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22"/>
        <w:tblW w:w="97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pStyle w:val="62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(отметка об ознакомлении)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Зарегистрировано в журнале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№________ дата___________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МТУ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Ространснадзора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Ю.Г. Рожко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замещаемая должность, фамилия, имя,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(при наличии), телефон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2309"/>
        <w:contextualSpacing/>
        <w:ind w:left="-567"/>
        <w:jc w:val="center"/>
        <w:spacing w:before="0" w:after="0" w:line="240" w:lineRule="auto"/>
        <w:rPr>
          <w:rFonts w:ascii="Times New Roman" w:hAnsi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УВЕДОМЛЕНИЕ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1_2309"/>
        <w:contextualSpacing/>
        <w:ind w:left="-567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возникновении личной заинтересованности 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_2309"/>
        <w:contextualSpacing/>
        <w:ind w:left="-567"/>
        <w:jc w:val="center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исполнении должностных обязанностей, которая приводит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или может привести к конфликту интересов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pStyle w:val="1_2309"/>
        <w:contextualSpacing/>
        <w:ind w:left="-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1_2309"/>
        <w:contextualSpacing/>
        <w:ind w:left="-567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(далее – личная заинтересованность) (нужное подчеркнуть).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1_2309"/>
        <w:contextualSpacing/>
        <w:ind w:left="-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Обстоятельства, являющиеся основанием возникновения личной заинтересованности: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2309"/>
        <w:contextualSpacing/>
        <w:ind w:left="-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2309"/>
        <w:contextualSpacing/>
        <w:ind w:left="-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2309"/>
        <w:contextualSpacing/>
        <w:ind w:left="-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2309"/>
        <w:contextualSpacing/>
        <w:ind w:left="-567"/>
        <w:jc w:val="center"/>
        <w:spacing w:before="0" w:after="0" w:line="240" w:lineRule="auto"/>
        <w:rPr>
          <w:rFonts w:ascii="Times New Roman" w:hAnsi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указать соответствующие обстоятельства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pStyle w:val="1_2309"/>
        <w:contextualSpacing/>
        <w:ind w:left="-567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Должностные обязанности, на исполнение которых влияет или может повлиять личная заинтересованность: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1_2309"/>
        <w:contextualSpacing/>
        <w:ind w:left="-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2309"/>
        <w:contextualSpacing/>
        <w:ind w:left="-567"/>
        <w:jc w:val="center"/>
        <w:spacing w:before="0" w:after="0" w:line="240" w:lineRule="auto"/>
        <w:rPr>
          <w:rFonts w:ascii="Times New Roman" w:hAnsi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указать должностные обязанности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pStyle w:val="1_2309"/>
        <w:contextualSpacing/>
        <w:ind w:left="-567" w:firstLine="709"/>
        <w:jc w:val="left"/>
        <w:spacing w:before="0" w:after="0" w:line="240" w:lineRule="auto"/>
        <w:rPr>
          <w:rFonts w:ascii="Times New Roman" w:hAnsi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Предлагаемые  меры по предотвращению или урегулированию конфликта интересов: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1_2309"/>
        <w:contextualSpacing/>
        <w:ind w:left="-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2309"/>
        <w:contextualSpacing/>
        <w:ind w:left="-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2309"/>
        <w:contextualSpacing/>
        <w:ind w:left="-567"/>
        <w:jc w:val="center"/>
        <w:spacing w:before="0" w:after="0" w:line="240" w:lineRule="auto"/>
        <w:rPr>
          <w:rFonts w:ascii="Times New Roman" w:hAnsi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указать меры, предлагаемые лицом, направившим уведомление, приложение (при наличии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):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pStyle w:val="1_2309"/>
        <w:contextualSpacing/>
        <w:ind w:left="-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2309"/>
        <w:contextualSpacing/>
        <w:ind w:left="-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мереваюсь (не намереваюсь)  лично  присутствовать  на  заседании Комиссии центрального аппарата Федеральной службы по надзору  в  сфере транспорта по соблюдению требований к служебному  поведению  федеральных  государственных гражданских  служащих и  урегу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лированию  конфликта   интересов   (Комиссии территориальных органов Федеральной службы по надзору в сфере транспорта по соблюдению  требований  к  служебному поведению федеральных государственных гражданских служащих и урегулированию конфликта интересов).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1_2309"/>
        <w:contextualSpacing/>
        <w:ind w:left="-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2309"/>
        <w:contextualSpacing/>
        <w:ind w:left="-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«__» _______ 20__ г.    ___________________       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2309"/>
        <w:contextualSpacing/>
        <w:ind w:left="-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 (подпись)                           (расшифровка подписи)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table" w:styleId="622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_2309" w:customStyle="1">
    <w:name w:val="ConsPlusNormal"/>
    <w:pPr>
      <w:contextualSpacing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AF2B1-3A14-41A8-A72A-ACBB55F13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 Сергей Алексеевич</dc:creator>
  <cp:lastModifiedBy>zurza_aa</cp:lastModifiedBy>
  <cp:revision>7</cp:revision>
  <dcterms:created xsi:type="dcterms:W3CDTF">2023-03-05T12:28:00Z</dcterms:created>
  <dcterms:modified xsi:type="dcterms:W3CDTF">2026-06-03T08:40:20Z</dcterms:modified>
</cp:coreProperties>
</file>